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D33" w:rsidRDefault="004D0E62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PLANES COMPLEMENTARIOS DE APOYO</w:t>
      </w:r>
    </w:p>
    <w:p w:rsidR="007C3D33" w:rsidRDefault="007C3D33">
      <w:pPr>
        <w:spacing w:after="0" w:line="480" w:lineRule="auto"/>
        <w:jc w:val="center"/>
        <w:rPr>
          <w:rFonts w:ascii="Arial Narrow" w:eastAsia="Arial Narrow" w:hAnsi="Arial Narrow" w:cs="Arial Narrow"/>
          <w:b/>
        </w:rPr>
      </w:pPr>
    </w:p>
    <w:p w:rsidR="007C3D33" w:rsidRDefault="004D0E62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bookmarkStart w:id="0" w:name="_heading=h.30j0zll" w:colFirst="0" w:colLast="0"/>
      <w:bookmarkEnd w:id="0"/>
      <w:r>
        <w:rPr>
          <w:rFonts w:ascii="Arial Narrow" w:eastAsia="Arial Narrow" w:hAnsi="Arial Narrow" w:cs="Arial Narrow"/>
          <w:b/>
        </w:rPr>
        <w:t xml:space="preserve">Asignatura: </w:t>
      </w:r>
      <w:r>
        <w:rPr>
          <w:rFonts w:ascii="Arial Narrow" w:eastAsia="Arial Narrow" w:hAnsi="Arial Narrow" w:cs="Arial Narrow"/>
        </w:rPr>
        <w:t>Ética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Grado: </w:t>
      </w:r>
      <w:r>
        <w:rPr>
          <w:rFonts w:ascii="Arial Narrow" w:eastAsia="Arial Narrow" w:hAnsi="Arial Narrow" w:cs="Arial Narrow"/>
        </w:rPr>
        <w:t xml:space="preserve"> 5°</w:t>
      </w:r>
      <w:r>
        <w:rPr>
          <w:rFonts w:ascii="Arial Narrow" w:eastAsia="Arial Narrow" w:hAnsi="Arial Narrow" w:cs="Arial Narrow"/>
          <w:b/>
        </w:rPr>
        <w:t xml:space="preserve">        </w:t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</w:r>
      <w:r>
        <w:rPr>
          <w:rFonts w:ascii="Arial Narrow" w:eastAsia="Arial Narrow" w:hAnsi="Arial Narrow" w:cs="Arial Narrow"/>
          <w:b/>
        </w:rPr>
        <w:tab/>
        <w:t xml:space="preserve">Periodo: </w:t>
      </w:r>
      <w:r>
        <w:rPr>
          <w:rFonts w:ascii="Arial Narrow" w:eastAsia="Arial Narrow" w:hAnsi="Arial Narrow" w:cs="Arial Narrow"/>
        </w:rPr>
        <w:t>III</w:t>
      </w:r>
      <w:r>
        <w:rPr>
          <w:rFonts w:ascii="Arial Narrow" w:eastAsia="Arial Narrow" w:hAnsi="Arial Narrow" w:cs="Arial Narrow"/>
          <w:b/>
        </w:rPr>
        <w:t xml:space="preserve">                           Año: </w:t>
      </w:r>
      <w:r>
        <w:rPr>
          <w:rFonts w:ascii="Arial Narrow" w:eastAsia="Arial Narrow" w:hAnsi="Arial Narrow" w:cs="Arial Narrow"/>
        </w:rPr>
        <w:t>2024</w:t>
      </w:r>
    </w:p>
    <w:p w:rsidR="007C3D33" w:rsidRDefault="004D0E62">
      <w:pPr>
        <w:spacing w:after="0" w:line="48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RECOMENDACIONES</w:t>
      </w:r>
    </w:p>
    <w:p w:rsidR="007C3D33" w:rsidRDefault="004D0E62">
      <w:pPr>
        <w:tabs>
          <w:tab w:val="left" w:pos="8189"/>
          <w:tab w:val="right" w:pos="9960"/>
        </w:tabs>
        <w:spacing w:after="0" w:line="276" w:lineRule="auto"/>
        <w:jc w:val="both"/>
        <w:rPr>
          <w:rFonts w:ascii="Arial Narrow" w:eastAsia="Arial Narrow" w:hAnsi="Arial Narrow" w:cs="Arial Narrow"/>
          <w:i/>
        </w:rPr>
      </w:pPr>
      <w:r>
        <w:rPr>
          <w:rFonts w:ascii="Arial Narrow" w:eastAsia="Arial Narrow" w:hAnsi="Arial Narrow" w:cs="Arial Narrow"/>
          <w:i/>
        </w:rPr>
        <w:t xml:space="preserve">Cada periodo el docente formula una pregunta </w:t>
      </w:r>
      <w:proofErr w:type="spellStart"/>
      <w:r>
        <w:rPr>
          <w:rFonts w:ascii="Arial Narrow" w:eastAsia="Arial Narrow" w:hAnsi="Arial Narrow" w:cs="Arial Narrow"/>
          <w:i/>
        </w:rPr>
        <w:t>problematizadora</w:t>
      </w:r>
      <w:proofErr w:type="spellEnd"/>
      <w:r>
        <w:rPr>
          <w:rFonts w:ascii="Arial Narrow" w:eastAsia="Arial Narrow" w:hAnsi="Arial Narrow" w:cs="Arial Narrow"/>
          <w:i/>
        </w:rPr>
        <w:t xml:space="preserve"> o situación problema relacionada con las metas de aprendizaje que le ayudan al estudiante a prepararse para sustentar sus conocimientos y niveles de competencia desde cada área.</w:t>
      </w:r>
      <w:r w:rsidR="00D7508F">
        <w:rPr>
          <w:rFonts w:ascii="Arial Narrow" w:eastAsia="Arial Narrow" w:hAnsi="Arial Narrow" w:cs="Arial Narrow"/>
          <w:i/>
        </w:rPr>
        <w:t xml:space="preserve"> Este proceso está</w:t>
      </w:r>
      <w:bookmarkStart w:id="1" w:name="_GoBack"/>
      <w:bookmarkEnd w:id="1"/>
      <w:r w:rsidR="00D7508F">
        <w:rPr>
          <w:rFonts w:ascii="Arial Narrow" w:eastAsia="Arial Narrow" w:hAnsi="Arial Narrow" w:cs="Arial Narrow"/>
          <w:i/>
        </w:rPr>
        <w:t xml:space="preserve"> programado desde el 20 al 29 de agosto.</w:t>
      </w:r>
      <w:r>
        <w:rPr>
          <w:rFonts w:ascii="Arial Narrow" w:eastAsia="Arial Narrow" w:hAnsi="Arial Narrow" w:cs="Arial Narrow"/>
          <w:i/>
        </w:rPr>
        <w:t xml:space="preserve"> El estudiante debe repasar los conceptos que se citan a continuación con ayuda de las notas de clase, el cuaderno y guías de trabajo con el fin de presentar sustentación que dé cuenta de las competenci</w:t>
      </w:r>
      <w:r>
        <w:rPr>
          <w:rFonts w:ascii="Arial Narrow" w:eastAsia="Arial Narrow" w:hAnsi="Arial Narrow" w:cs="Arial Narrow"/>
          <w:i/>
        </w:rPr>
        <w:t>as adquiridas.</w:t>
      </w:r>
    </w:p>
    <w:p w:rsidR="007C3D33" w:rsidRDefault="007C3D33">
      <w:pPr>
        <w:tabs>
          <w:tab w:val="left" w:pos="8189"/>
          <w:tab w:val="right" w:pos="9960"/>
        </w:tabs>
        <w:spacing w:after="0" w:line="480" w:lineRule="auto"/>
        <w:jc w:val="both"/>
        <w:rPr>
          <w:rFonts w:ascii="Arial Narrow" w:eastAsia="Arial Narrow" w:hAnsi="Arial Narrow" w:cs="Arial Narrow"/>
          <w:i/>
        </w:rPr>
      </w:pPr>
    </w:p>
    <w:p w:rsidR="007C3D33" w:rsidRDefault="004D0E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 xml:space="preserve">Pregunta </w:t>
      </w:r>
      <w:proofErr w:type="spellStart"/>
      <w:r>
        <w:rPr>
          <w:rFonts w:ascii="Arial Narrow" w:eastAsia="Arial Narrow" w:hAnsi="Arial Narrow" w:cs="Arial Narrow"/>
          <w:b/>
        </w:rPr>
        <w:t>Problematizadora</w:t>
      </w:r>
      <w:proofErr w:type="spellEnd"/>
    </w:p>
    <w:p w:rsidR="007C3D33" w:rsidRDefault="004D0E62">
      <w:pPr>
        <w:spacing w:after="0" w:line="240" w:lineRule="auto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¿Cuál es mi papel y compromiso con la sociedad a la que pertenezco?</w:t>
      </w:r>
    </w:p>
    <w:p w:rsidR="007C3D33" w:rsidRDefault="007C3D33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  <w:b/>
        </w:rPr>
      </w:pPr>
    </w:p>
    <w:p w:rsidR="007C3D33" w:rsidRDefault="004D0E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Metas de aprendizaje</w:t>
      </w:r>
    </w:p>
    <w:p w:rsidR="007C3D33" w:rsidRDefault="004D0E62">
      <w:pPr>
        <w:spacing w:after="0" w:line="240" w:lineRule="auto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Al finalizar el período el estudiante estará en la capacidad de reconocer la importancia de los valores en la convivencia social y ponerlos en práctica en diferentes contextos de la vida cotidiana.</w:t>
      </w:r>
    </w:p>
    <w:p w:rsidR="007C3D33" w:rsidRDefault="007C3D33">
      <w:pPr>
        <w:spacing w:after="0" w:line="480" w:lineRule="auto"/>
        <w:rPr>
          <w:rFonts w:ascii="Arial Narrow" w:eastAsia="Arial Narrow" w:hAnsi="Arial Narrow" w:cs="Arial Narrow"/>
          <w:b/>
        </w:rPr>
      </w:pPr>
    </w:p>
    <w:p w:rsidR="007C3D33" w:rsidRDefault="004D0E6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Conceptos académicos desarrollados durante el periodo</w:t>
      </w:r>
    </w:p>
    <w:p w:rsidR="007C3D33" w:rsidRDefault="004D0E6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</w:t>
      </w:r>
      <w:r>
        <w:rPr>
          <w:rFonts w:ascii="Arial Narrow" w:eastAsia="Arial Narrow" w:hAnsi="Arial Narrow" w:cs="Arial Narrow"/>
          <w:color w:val="000000"/>
        </w:rPr>
        <w:t>valor de la ternura.</w:t>
      </w:r>
    </w:p>
    <w:p w:rsidR="007C3D33" w:rsidRDefault="004D0E6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Vivir bien requiere mantener unos límites.</w:t>
      </w:r>
    </w:p>
    <w:p w:rsidR="007C3D33" w:rsidRDefault="004D0E6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Transformación de la realidad.</w:t>
      </w:r>
    </w:p>
    <w:p w:rsidR="007C3D33" w:rsidRDefault="004D0E6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Los problemas sociales pueden ser: económicos, culturales, políticos y ambientales.</w:t>
      </w:r>
    </w:p>
    <w:p w:rsidR="007C3D33" w:rsidRDefault="004D0E6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Mi compromiso como miembro social.</w:t>
      </w:r>
    </w:p>
    <w:p w:rsidR="007C3D33" w:rsidRDefault="004D0E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Preguntas guías</w:t>
      </w:r>
    </w:p>
    <w:p w:rsidR="007C3D33" w:rsidRDefault="004D0E6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1. ¿Cuáles son los valores que practicas con mayor frecuencia?</w:t>
      </w:r>
    </w:p>
    <w:p w:rsidR="007C3D33" w:rsidRDefault="004D0E6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2. Elabora un dibujo del árbol de los valores, en él escribe los valores que mencionaste en el primer punto.</w:t>
      </w:r>
    </w:p>
    <w:p w:rsidR="007C3D33" w:rsidRDefault="004D0E6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3. ¿Cuáles son las normas que se establecen en tú casa y en el colegio? Escribe un l</w:t>
      </w:r>
      <w:r>
        <w:rPr>
          <w:rFonts w:ascii="Arial Narrow" w:eastAsia="Arial Narrow" w:hAnsi="Arial Narrow" w:cs="Arial Narrow"/>
        </w:rPr>
        <w:t>istado de ellas.</w:t>
      </w:r>
    </w:p>
    <w:p w:rsidR="007C3D33" w:rsidRDefault="004D0E6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4. Escribe posibles soluciones a conflictos que se dan entre tú y tus compañeros.</w:t>
      </w:r>
    </w:p>
    <w:p w:rsidR="007C3D33" w:rsidRDefault="004D0E62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5. ¿Por qué los seres humanos somos iguales ante el estado?</w:t>
      </w:r>
    </w:p>
    <w:p w:rsidR="007C3D33" w:rsidRDefault="004D0E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lastRenderedPageBreak/>
        <w:t xml:space="preserve">Referencias bibliográficas </w:t>
      </w:r>
    </w:p>
    <w:p w:rsidR="007C3D33" w:rsidRDefault="004D0E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bookmarkStart w:id="2" w:name="_heading=h.gjdgxs" w:colFirst="0" w:colLast="0"/>
      <w:bookmarkEnd w:id="2"/>
      <w:r>
        <w:rPr>
          <w:rFonts w:ascii="Arial Narrow" w:eastAsia="Arial Narrow" w:hAnsi="Arial Narrow" w:cs="Arial Narrow"/>
          <w:b/>
          <w:color w:val="000000"/>
        </w:rPr>
        <w:t>Proyecto Vida</w:t>
      </w:r>
    </w:p>
    <w:p w:rsidR="007C3D33" w:rsidRDefault="007C3D33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Arial Narrow" w:eastAsia="Arial Narrow" w:hAnsi="Arial Narrow" w:cs="Arial Narrow"/>
          <w:color w:val="000000"/>
        </w:rPr>
      </w:pPr>
    </w:p>
    <w:p w:rsidR="007C3D33" w:rsidRDefault="004D0E62">
      <w:pPr>
        <w:ind w:right="360"/>
        <w:rPr>
          <w:rFonts w:ascii="Arial Narrow" w:eastAsia="Arial Narrow" w:hAnsi="Arial Narrow" w:cs="Arial Narrow"/>
          <w:color w:val="0F0F0F"/>
        </w:rPr>
      </w:pPr>
      <w:hyperlink r:id="rId8">
        <w:r>
          <w:rPr>
            <w:rFonts w:ascii="Arial Narrow" w:eastAsia="Arial Narrow" w:hAnsi="Arial Narrow" w:cs="Arial Narrow"/>
            <w:color w:val="0000FF"/>
            <w:u w:val="single"/>
          </w:rPr>
          <w:t>Iglesia Adventista del Séptimo Día en España</w:t>
        </w:r>
      </w:hyperlink>
    </w:p>
    <w:p w:rsidR="007C3D33" w:rsidRDefault="004D0E62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Iglesia Adventista del Séptimo Día en España – 2022 - ¡Te presentamos a "Ternura" y su revolución! </w:t>
      </w:r>
      <w:r>
        <w:rPr>
          <w:rFonts w:ascii="Arial Narrow" w:eastAsia="Arial Narrow" w:hAnsi="Arial Narrow" w:cs="Arial Narrow"/>
          <w:color w:val="000000"/>
        </w:rPr>
        <w:t xml:space="preserve">[Archivo de video]. Recuperado de: </w:t>
      </w:r>
      <w:hyperlink r:id="rId9">
        <w:r>
          <w:rPr>
            <w:rFonts w:ascii="Arial Narrow" w:eastAsia="Arial Narrow" w:hAnsi="Arial Narrow" w:cs="Arial Narrow"/>
            <w:color w:val="0000FF"/>
            <w:u w:val="single"/>
          </w:rPr>
          <w:t>https://youtu.be/S60QA4tMyO8?si=xGVHVOmVqrDyflY2</w:t>
        </w:r>
      </w:hyperlink>
    </w:p>
    <w:p w:rsidR="007C3D33" w:rsidRDefault="007C3D33">
      <w:pPr>
        <w:rPr>
          <w:rFonts w:ascii="Arial Narrow" w:eastAsia="Arial Narrow" w:hAnsi="Arial Narrow" w:cs="Arial Narrow"/>
        </w:rPr>
      </w:pPr>
    </w:p>
    <w:p w:rsidR="007C3D33" w:rsidRDefault="004D0E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Los valores</w:t>
      </w:r>
    </w:p>
    <w:p w:rsidR="007C3D33" w:rsidRDefault="004D0E62">
      <w:pPr>
        <w:ind w:right="360"/>
        <w:rPr>
          <w:rFonts w:ascii="Arial Narrow" w:eastAsia="Arial Narrow" w:hAnsi="Arial Narrow" w:cs="Arial Narrow"/>
        </w:rPr>
      </w:pPr>
      <w:hyperlink r:id="rId10">
        <w:r>
          <w:rPr>
            <w:rFonts w:ascii="Arial Narrow" w:eastAsia="Arial Narrow" w:hAnsi="Arial Narrow" w:cs="Arial Narrow"/>
            <w:color w:val="0000FF"/>
            <w:u w:val="single"/>
          </w:rPr>
          <w:t>Enseñanza y Herram</w:t>
        </w:r>
      </w:hyperlink>
      <w:r>
        <w:rPr>
          <w:rFonts w:ascii="Arial Narrow" w:eastAsia="Arial Narrow" w:hAnsi="Arial Narrow" w:cs="Arial Narrow"/>
          <w:color w:val="0000FF"/>
          <w:u w:val="single"/>
        </w:rPr>
        <w:t>ientas digitales</w:t>
      </w:r>
      <w:r>
        <w:rPr>
          <w:rFonts w:ascii="Arial Narrow" w:eastAsia="Arial Narrow" w:hAnsi="Arial Narrow" w:cs="Arial Narrow"/>
          <w:color w:val="0F0F0F"/>
        </w:rPr>
        <w:t xml:space="preserve"> </w:t>
      </w:r>
      <w:r>
        <w:rPr>
          <w:rFonts w:ascii="Arial Narrow" w:eastAsia="Arial Narrow" w:hAnsi="Arial Narrow" w:cs="Arial Narrow"/>
        </w:rPr>
        <w:t>– 2021- Los VALORES | ¿Qué son los valores? | ¿Para qué si</w:t>
      </w:r>
      <w:r>
        <w:rPr>
          <w:rFonts w:ascii="Arial Narrow" w:eastAsia="Arial Narrow" w:hAnsi="Arial Narrow" w:cs="Arial Narrow"/>
        </w:rPr>
        <w:t xml:space="preserve">rven? | Explicación y ejemplos. </w:t>
      </w:r>
      <w:r>
        <w:rPr>
          <w:rFonts w:ascii="Arial Narrow" w:eastAsia="Arial Narrow" w:hAnsi="Arial Narrow" w:cs="Arial Narrow"/>
          <w:color w:val="000000"/>
        </w:rPr>
        <w:t xml:space="preserve">[Archivo de video]. Recuperado de: </w:t>
      </w:r>
      <w:hyperlink r:id="rId11">
        <w:r>
          <w:rPr>
            <w:rFonts w:ascii="Arial Narrow" w:eastAsia="Arial Narrow" w:hAnsi="Arial Narrow" w:cs="Arial Narrow"/>
            <w:color w:val="0000FF"/>
            <w:u w:val="single"/>
          </w:rPr>
          <w:t>https://youtu.be/U2V0qjmWZMQ?si=srtsdByp1lTPKiaz</w:t>
        </w:r>
      </w:hyperlink>
    </w:p>
    <w:p w:rsidR="007C3D33" w:rsidRDefault="007C3D33">
      <w:pPr>
        <w:rPr>
          <w:rFonts w:ascii="Arial Narrow" w:eastAsia="Arial Narrow" w:hAnsi="Arial Narrow" w:cs="Arial Narrow"/>
        </w:rPr>
      </w:pPr>
    </w:p>
    <w:p w:rsidR="007C3D33" w:rsidRDefault="004D0E6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Límites sociales</w:t>
      </w:r>
    </w:p>
    <w:p w:rsidR="007C3D33" w:rsidRDefault="004D0E62">
      <w:pPr>
        <w:rPr>
          <w:rFonts w:ascii="Arial Narrow" w:eastAsia="Arial Narrow" w:hAnsi="Arial Narrow" w:cs="Arial Narrow"/>
        </w:rPr>
      </w:pPr>
      <w:hyperlink r:id="rId12">
        <w:r>
          <w:rPr>
            <w:rFonts w:ascii="Arial Narrow" w:eastAsia="Arial Narrow" w:hAnsi="Arial Narrow" w:cs="Arial Narrow"/>
            <w:color w:val="0000FF"/>
            <w:highlight w:val="white"/>
            <w:u w:val="single"/>
          </w:rPr>
          <w:t>Luis Guzmán Cabrera</w:t>
        </w:r>
      </w:hyperlink>
      <w:r>
        <w:rPr>
          <w:rFonts w:ascii="Arial Narrow" w:eastAsia="Arial Narrow" w:hAnsi="Arial Narrow" w:cs="Arial Narrow"/>
        </w:rPr>
        <w:t xml:space="preserve"> – 2021 - limites personales y el consentimiento. </w:t>
      </w:r>
      <w:r>
        <w:rPr>
          <w:rFonts w:ascii="Arial Narrow" w:eastAsia="Arial Narrow" w:hAnsi="Arial Narrow" w:cs="Arial Narrow"/>
          <w:color w:val="000000"/>
        </w:rPr>
        <w:t xml:space="preserve">[Archivo de video]. Recuperado de: </w:t>
      </w:r>
      <w:hyperlink r:id="rId13">
        <w:r>
          <w:rPr>
            <w:rFonts w:ascii="Arial Narrow" w:eastAsia="Arial Narrow" w:hAnsi="Arial Narrow" w:cs="Arial Narrow"/>
            <w:color w:val="0000FF"/>
            <w:u w:val="single"/>
          </w:rPr>
          <w:t>https://youtu.be/GncxQuYcWr0?si=Qqjborm9IZuxHfGs</w:t>
        </w:r>
      </w:hyperlink>
    </w:p>
    <w:p w:rsidR="007C3D33" w:rsidRDefault="004D0E62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.</w:t>
      </w:r>
    </w:p>
    <w:sectPr w:rsidR="007C3D33">
      <w:headerReference w:type="default" r:id="rId14"/>
      <w:pgSz w:w="12240" w:h="15840"/>
      <w:pgMar w:top="1134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E62" w:rsidRDefault="004D0E62">
      <w:pPr>
        <w:spacing w:after="0" w:line="240" w:lineRule="auto"/>
      </w:pPr>
      <w:r>
        <w:separator/>
      </w:r>
    </w:p>
  </w:endnote>
  <w:endnote w:type="continuationSeparator" w:id="0">
    <w:p w:rsidR="004D0E62" w:rsidRDefault="004D0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E62" w:rsidRDefault="004D0E62">
      <w:pPr>
        <w:spacing w:after="0" w:line="240" w:lineRule="auto"/>
      </w:pPr>
      <w:r>
        <w:separator/>
      </w:r>
    </w:p>
  </w:footnote>
  <w:footnote w:type="continuationSeparator" w:id="0">
    <w:p w:rsidR="004D0E62" w:rsidRDefault="004D0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3D33" w:rsidRDefault="004D0E6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b/>
        <w:noProof/>
        <w:color w:val="000000"/>
        <w:sz w:val="30"/>
        <w:szCs w:val="30"/>
        <w:lang w:val="en-US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margin">
            <wp:posOffset>4695825</wp:posOffset>
          </wp:positionH>
          <wp:positionV relativeFrom="margin">
            <wp:posOffset>-507997</wp:posOffset>
          </wp:positionV>
          <wp:extent cx="1476375" cy="695325"/>
          <wp:effectExtent l="0" t="0" r="0" b="0"/>
          <wp:wrapSquare wrapText="bothSides" distT="0" distB="0" distL="114300" distR="114300"/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76375" cy="6953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72CE4"/>
    <w:multiLevelType w:val="multilevel"/>
    <w:tmpl w:val="EAFEB392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D94989"/>
    <w:multiLevelType w:val="multilevel"/>
    <w:tmpl w:val="B9C08F78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902E69"/>
    <w:multiLevelType w:val="multilevel"/>
    <w:tmpl w:val="7FD804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36676"/>
    <w:multiLevelType w:val="multilevel"/>
    <w:tmpl w:val="008A058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D33"/>
    <w:rsid w:val="00112484"/>
    <w:rsid w:val="004D0E62"/>
    <w:rsid w:val="007C3D33"/>
    <w:rsid w:val="00D7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6597A"/>
  <w15:docId w15:val="{35270719-A4BE-4ED0-9E5A-E8A59A578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1D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23781D"/>
    <w:pPr>
      <w:ind w:left="720"/>
      <w:contextualSpacing/>
    </w:pPr>
  </w:style>
  <w:style w:type="character" w:styleId="Hipervnculo">
    <w:name w:val="Hyperlink"/>
    <w:uiPriority w:val="99"/>
    <w:unhideWhenUsed/>
    <w:rsid w:val="0023781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2378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ja-JP"/>
    </w:rPr>
  </w:style>
  <w:style w:type="paragraph" w:styleId="Encabezado">
    <w:name w:val="header"/>
    <w:basedOn w:val="Normal"/>
    <w:link w:val="Encabezado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E656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5684"/>
    <w:rPr>
      <w:rFonts w:ascii="Calibri" w:eastAsia="Calibri" w:hAnsi="Calibri" w:cs="Times New Roman"/>
      <w:lang w:val="es-CO"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visitado">
    <w:name w:val="FollowedHyperlink"/>
    <w:basedOn w:val="Fuentedeprrafopredeter"/>
    <w:uiPriority w:val="99"/>
    <w:semiHidden/>
    <w:unhideWhenUsed/>
    <w:rsid w:val="005504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@IglesiaAdventistaEs" TargetMode="External"/><Relationship Id="rId13" Type="http://schemas.openxmlformats.org/officeDocument/2006/relationships/hyperlink" Target="https://youtu.be/GncxQuYcWr0?si=Qqjborm9IZuxHfG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@luisguzmancabrera435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U2V0qjmWZMQ?si=srtsdByp1lTPKia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@EH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S60QA4tMyO8?si=xGVHVOmVqrDyflY2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W0EJwaz1V6pNOKuRkMRsSAbGlQ==">CgMxLjAyCWguMzBqMHpsbDIIaC5namRneHM4AHIhMU5qTGdBSjh1M2VWS0hzQ3lwSHhMLVpPbUZKN3p6aW9z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Classroom 166</dc:creator>
  <cp:lastModifiedBy>Estudiante</cp:lastModifiedBy>
  <cp:revision>2</cp:revision>
  <dcterms:created xsi:type="dcterms:W3CDTF">2024-06-11T14:49:00Z</dcterms:created>
  <dcterms:modified xsi:type="dcterms:W3CDTF">2024-07-29T14:42:00Z</dcterms:modified>
</cp:coreProperties>
</file>